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64" w:rsidRPr="00E71D4B" w:rsidRDefault="00C24305" w:rsidP="00C243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Math 9 Chapter 6 – Solving Equations Worksheet</w:t>
      </w:r>
    </w:p>
    <w:p w:rsidR="00571C64" w:rsidRDefault="00571C64"/>
    <w:p w:rsidR="00571C64" w:rsidRPr="00571C64" w:rsidRDefault="00571C64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10=5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t+20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71D4B">
        <w:rPr>
          <w:rFonts w:eastAsiaTheme="minorEastAsia"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=9</m:t>
        </m:r>
      </m:oMath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Pr="00571C64" w:rsidRDefault="00571C64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71D4B">
        <w:rPr>
          <w:rFonts w:eastAsiaTheme="minorEastAsia"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3y-4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2y-1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=-11</m:t>
        </m:r>
      </m:oMath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Pr="00571C64" w:rsidRDefault="00571C64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-15=3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k+3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="00E71D4B"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Pr="00E71D4B" w:rsidRDefault="00E71D4B" w:rsidP="00E71D4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(y+1)</m:t>
        </m:r>
      </m:oMath>
      <w:r w:rsidR="00571C64" w:rsidRPr="00E71D4B">
        <w:rPr>
          <w:rFonts w:eastAsiaTheme="minorEastAsia"/>
          <w:sz w:val="24"/>
          <w:szCs w:val="24"/>
        </w:rPr>
        <w:tab/>
      </w:r>
      <w:r w:rsidR="00571C64" w:rsidRPr="00E71D4B">
        <w:rPr>
          <w:rFonts w:eastAsiaTheme="minorEastAsia"/>
          <w:sz w:val="24"/>
          <w:szCs w:val="24"/>
        </w:rPr>
        <w:tab/>
      </w:r>
      <w:r w:rsidR="00571C64" w:rsidRPr="00E71D4B">
        <w:rPr>
          <w:rFonts w:eastAsiaTheme="minorEastAsia"/>
          <w:sz w:val="24"/>
          <w:szCs w:val="24"/>
        </w:rPr>
        <w:tab/>
      </w:r>
      <w:r w:rsidR="00571C64" w:rsidRPr="00E71D4B">
        <w:rPr>
          <w:rFonts w:eastAsiaTheme="minorEastAsia"/>
          <w:sz w:val="24"/>
          <w:szCs w:val="24"/>
        </w:rPr>
        <w:tab/>
      </w:r>
      <w:r w:rsidR="00571C64" w:rsidRPr="00E71D4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j</w:t>
      </w:r>
      <w:r w:rsidR="00571C64" w:rsidRPr="00E71D4B">
        <w:rPr>
          <w:rFonts w:eastAsiaTheme="minorEastAsia"/>
          <w:sz w:val="24"/>
          <w:szCs w:val="24"/>
        </w:rPr>
        <w:t>)</w:t>
      </w:r>
      <w:r w:rsidR="00D95523" w:rsidRPr="00E71D4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D95523" w:rsidRPr="00E71D4B">
        <w:rPr>
          <w:rFonts w:eastAsiaTheme="minorEastAsia"/>
          <w:sz w:val="24"/>
          <w:szCs w:val="24"/>
        </w:rPr>
        <w:tab/>
      </w: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Pr="00571C64" w:rsidRDefault="00D95523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5k+1=3k+k-3.8</m:t>
        </m:r>
      </m:oMath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  <w:t>k)</w:t>
      </w:r>
      <m:oMath>
        <m:r>
          <w:rPr>
            <w:rFonts w:ascii="Cambria Math" w:eastAsiaTheme="minorEastAsia" w:hAnsi="Cambria Math"/>
            <w:sz w:val="24"/>
            <w:szCs w:val="24"/>
          </w:rPr>
          <m:t>12=7j=14.2+9j+1.8</m:t>
        </m:r>
      </m:oMath>
    </w:p>
    <w:p w:rsidR="00571C64" w:rsidRDefault="00D95523" w:rsidP="00571C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D95523" w:rsidRDefault="00E71D4B" w:rsidP="00E71D4B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 w:rsidR="00571C64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l</w:t>
      </w:r>
      <w:r w:rsidR="00571C64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=a</m:t>
        </m:r>
      </m:oMath>
    </w:p>
    <w:sectPr w:rsidR="00D95523" w:rsidSect="00E71D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F26"/>
    <w:multiLevelType w:val="hybridMultilevel"/>
    <w:tmpl w:val="0266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64"/>
    <w:rsid w:val="000E1050"/>
    <w:rsid w:val="00571C64"/>
    <w:rsid w:val="00C24305"/>
    <w:rsid w:val="00D50E23"/>
    <w:rsid w:val="00D95523"/>
    <w:rsid w:val="00E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D5A"/>
  <w15:chartTrackingRefBased/>
  <w15:docId w15:val="{FD4E0B8A-E3BD-4004-B339-522C504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M. Bishop</dc:creator>
  <cp:keywords/>
  <dc:description/>
  <cp:lastModifiedBy>Shannon M. Bishop</cp:lastModifiedBy>
  <cp:revision>3</cp:revision>
  <dcterms:created xsi:type="dcterms:W3CDTF">2021-01-07T16:08:00Z</dcterms:created>
  <dcterms:modified xsi:type="dcterms:W3CDTF">2021-01-07T16:25:00Z</dcterms:modified>
</cp:coreProperties>
</file>